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福建师范大学杰青</w:t>
      </w:r>
      <w:r>
        <w:rPr>
          <w:rFonts w:hint="eastAsia"/>
          <w:b/>
          <w:bCs/>
          <w:sz w:val="32"/>
          <w:szCs w:val="32"/>
          <w:lang w:val="en-US" w:eastAsia="zh-CN"/>
        </w:rPr>
        <w:t>/杰青滚动项目会议验收注意事项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1、会议验收需制作PPT，主要包含：项目实施情况、科研能力建设、人才培养情况、今后工作设想等四个部分。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2、验收材料完整打印7份(系统中上传的所有附件，包括任务书等)，复印件即可，所有原件单独用夹子夹住带到会场备查。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3、填好后的验收专家名单(签名由专家手写，其余内容电子版先打好)打印一式3份，填好后的评审费表(电子版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只填写专家姓名、职称、工作单位，其他由专家手写)一式1份。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4、如果在研期间有预算调整，请将学校的审批表格复印件一起装订到验收材料财务决算表后。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6、验收意见需要按照模板格式在会前预先填好，电子版带至会场供专家修改。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7、建议带1-2名研究生到会场帮忙。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lNDc5NWVmYmEwODNjOTRhNzdiN2ZkMjA5MjYxZDYifQ=="/>
  </w:docVars>
  <w:rsids>
    <w:rsidRoot w:val="00172A27"/>
    <w:rsid w:val="0C6805B7"/>
    <w:rsid w:val="14D6035E"/>
    <w:rsid w:val="295B3526"/>
    <w:rsid w:val="2B760580"/>
    <w:rsid w:val="34565015"/>
    <w:rsid w:val="39063560"/>
    <w:rsid w:val="3B900FE3"/>
    <w:rsid w:val="412A3AB2"/>
    <w:rsid w:val="621023F8"/>
    <w:rsid w:val="62C1202C"/>
    <w:rsid w:val="774010B4"/>
    <w:rsid w:val="793D6B62"/>
    <w:rsid w:val="7CE86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33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夏新曙</cp:lastModifiedBy>
  <dcterms:modified xsi:type="dcterms:W3CDTF">2023-12-21T08:55:58Z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90AD9DE80B8E4B509AB8F501BBAA4736_12</vt:lpwstr>
  </property>
</Properties>
</file>